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7D" w:rsidRDefault="00274A7D">
      <w:bookmarkStart w:id="0" w:name="_GoBack"/>
      <w:bookmarkEnd w:id="0"/>
    </w:p>
    <w:p w:rsidR="009531DF" w:rsidRPr="00533122" w:rsidRDefault="00533122" w:rsidP="009531DF">
      <w:pPr>
        <w:jc w:val="center"/>
        <w:rPr>
          <w:b/>
          <w:sz w:val="28"/>
          <w:szCs w:val="28"/>
        </w:rPr>
      </w:pPr>
      <w:r w:rsidRPr="00533122">
        <w:rPr>
          <w:b/>
          <w:sz w:val="28"/>
          <w:szCs w:val="28"/>
        </w:rPr>
        <w:t>Программа к</w:t>
      </w:r>
      <w:r w:rsidR="005C3043" w:rsidRPr="00533122">
        <w:rPr>
          <w:b/>
          <w:sz w:val="28"/>
          <w:szCs w:val="28"/>
        </w:rPr>
        <w:t xml:space="preserve">руглого стола </w:t>
      </w:r>
    </w:p>
    <w:p w:rsidR="00ED1FA0" w:rsidRPr="00533122" w:rsidRDefault="005C3043" w:rsidP="00ED1FA0">
      <w:pPr>
        <w:spacing w:after="0" w:line="240" w:lineRule="auto"/>
        <w:jc w:val="center"/>
        <w:rPr>
          <w:b/>
          <w:sz w:val="28"/>
          <w:szCs w:val="28"/>
        </w:rPr>
      </w:pPr>
      <w:r w:rsidRPr="00533122">
        <w:rPr>
          <w:b/>
          <w:sz w:val="28"/>
          <w:szCs w:val="28"/>
        </w:rPr>
        <w:t xml:space="preserve"> «Проблемы урбанизации: решения и перспективы гармонизации жизни, </w:t>
      </w:r>
    </w:p>
    <w:p w:rsidR="00CE26F5" w:rsidRPr="00533122" w:rsidRDefault="005C3043" w:rsidP="00ED1FA0">
      <w:pPr>
        <w:spacing w:after="0" w:line="240" w:lineRule="auto"/>
        <w:jc w:val="center"/>
        <w:rPr>
          <w:b/>
          <w:sz w:val="28"/>
          <w:szCs w:val="28"/>
        </w:rPr>
      </w:pPr>
      <w:r w:rsidRPr="00533122">
        <w:rPr>
          <w:b/>
          <w:sz w:val="28"/>
          <w:szCs w:val="28"/>
        </w:rPr>
        <w:t>обеспечения экологического равновесия</w:t>
      </w:r>
      <w:r w:rsidR="009531DF" w:rsidRPr="00533122">
        <w:rPr>
          <w:b/>
          <w:sz w:val="28"/>
          <w:szCs w:val="28"/>
        </w:rPr>
        <w:t>»</w:t>
      </w:r>
      <w:r w:rsidR="00274A7D" w:rsidRPr="00533122">
        <w:rPr>
          <w:b/>
          <w:sz w:val="28"/>
          <w:szCs w:val="28"/>
        </w:rPr>
        <w:t>.</w:t>
      </w:r>
    </w:p>
    <w:p w:rsidR="00274A7D" w:rsidRPr="00533122" w:rsidRDefault="00274A7D">
      <w:pPr>
        <w:rPr>
          <w:sz w:val="28"/>
          <w:szCs w:val="28"/>
        </w:rPr>
      </w:pPr>
    </w:p>
    <w:p w:rsidR="00274A7D" w:rsidRDefault="00274A7D">
      <w:r w:rsidRPr="00ED1FA0">
        <w:rPr>
          <w:b/>
        </w:rPr>
        <w:t>Цель:</w:t>
      </w:r>
      <w:r>
        <w:t xml:space="preserve"> </w:t>
      </w:r>
      <w:r w:rsidR="00ED1FA0">
        <w:t xml:space="preserve"> </w:t>
      </w:r>
      <w:r>
        <w:t>Определение, на примере МО «Город Киров», уровня  соответствия проблем урбанизации в Ки</w:t>
      </w:r>
      <w:r w:rsidR="009531DF">
        <w:t>ровской области общемировым тен</w:t>
      </w:r>
      <w:r>
        <w:t>денциям и на этой основе</w:t>
      </w:r>
      <w:r w:rsidR="009531DF">
        <w:t xml:space="preserve"> формирование направлений  развития региона.</w:t>
      </w:r>
    </w:p>
    <w:p w:rsidR="009531DF" w:rsidRDefault="009531DF">
      <w:r w:rsidRPr="00ED1FA0">
        <w:rPr>
          <w:b/>
        </w:rPr>
        <w:t>Дата проведения</w:t>
      </w:r>
      <w:r>
        <w:t>:  21.05.2913г.</w:t>
      </w:r>
    </w:p>
    <w:p w:rsidR="009531DF" w:rsidRDefault="009531DF">
      <w:r w:rsidRPr="00ED1FA0">
        <w:rPr>
          <w:b/>
        </w:rPr>
        <w:t>Место проведения</w:t>
      </w:r>
      <w:r>
        <w:t xml:space="preserve">: Администрация территориального управления  </w:t>
      </w:r>
      <w:r w:rsidR="00533122">
        <w:t xml:space="preserve">по Ленинскому  району г. Кирова, 4 </w:t>
      </w:r>
      <w:proofErr w:type="spellStart"/>
      <w:r w:rsidR="00533122">
        <w:t>эт</w:t>
      </w:r>
      <w:proofErr w:type="spellEnd"/>
      <w:r w:rsidR="00533122">
        <w:t>.</w:t>
      </w:r>
    </w:p>
    <w:p w:rsidR="009531DF" w:rsidRDefault="009531DF">
      <w:r w:rsidRPr="00ED1FA0">
        <w:rPr>
          <w:b/>
        </w:rPr>
        <w:t>Время проведения:</w:t>
      </w:r>
      <w:r>
        <w:t xml:space="preserve"> с 13.00- 15.00</w:t>
      </w:r>
    </w:p>
    <w:p w:rsidR="009531DF" w:rsidRDefault="009531DF">
      <w:r w:rsidRPr="00ED1FA0">
        <w:rPr>
          <w:b/>
        </w:rPr>
        <w:t>Материальное обеспечение</w:t>
      </w:r>
      <w:r>
        <w:t>: проектор, компьютер, раздаточные материалы.</w:t>
      </w:r>
    </w:p>
    <w:p w:rsidR="009531DF" w:rsidRDefault="009531DF">
      <w:r w:rsidRPr="00ED1FA0">
        <w:rPr>
          <w:b/>
        </w:rPr>
        <w:t>Модераторы круглого стола</w:t>
      </w:r>
      <w:r w:rsidR="002317BE">
        <w:t xml:space="preserve">: </w:t>
      </w:r>
      <w:proofErr w:type="spellStart"/>
      <w:r w:rsidR="002317BE" w:rsidRPr="002317BE">
        <w:rPr>
          <w:b/>
        </w:rPr>
        <w:t>Туруло</w:t>
      </w:r>
      <w:proofErr w:type="spellEnd"/>
      <w:r w:rsidR="002317BE" w:rsidRPr="002317BE">
        <w:rPr>
          <w:b/>
        </w:rPr>
        <w:t xml:space="preserve"> Валерий Николаевич</w:t>
      </w:r>
      <w:r w:rsidR="002317BE">
        <w:t xml:space="preserve"> - </w:t>
      </w:r>
      <w:r w:rsidR="002317BE" w:rsidRPr="002317BE">
        <w:t>председатель комитета по  экономическому развитию, промышленности, торговле и предпринимательству ОЗС</w:t>
      </w:r>
      <w:r>
        <w:t xml:space="preserve">,  </w:t>
      </w:r>
      <w:r w:rsidR="002317BE" w:rsidRPr="002317BE">
        <w:rPr>
          <w:b/>
        </w:rPr>
        <w:t>Седельников Александр Алексеевич</w:t>
      </w:r>
      <w:r w:rsidR="002317BE">
        <w:t xml:space="preserve"> – начальник управления развития предпринимательства и потребительского рынка Администрации г. Кирова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3509"/>
      </w:tblGrid>
      <w:tr w:rsidR="009531DF" w:rsidTr="009531DF">
        <w:tc>
          <w:tcPr>
            <w:tcW w:w="1951" w:type="dxa"/>
          </w:tcPr>
          <w:p w:rsidR="009531DF" w:rsidRDefault="009531DF">
            <w:r>
              <w:t>12.30-13.00</w:t>
            </w:r>
          </w:p>
        </w:tc>
        <w:tc>
          <w:tcPr>
            <w:tcW w:w="7620" w:type="dxa"/>
            <w:gridSpan w:val="2"/>
          </w:tcPr>
          <w:p w:rsidR="009531DF" w:rsidRDefault="009531DF" w:rsidP="00ED1FA0">
            <w:pPr>
              <w:jc w:val="center"/>
            </w:pPr>
            <w:r>
              <w:t>Регистрация  участников круглого стола</w:t>
            </w:r>
          </w:p>
        </w:tc>
      </w:tr>
      <w:tr w:rsidR="00570A25" w:rsidTr="00572A43">
        <w:tc>
          <w:tcPr>
            <w:tcW w:w="9571" w:type="dxa"/>
            <w:gridSpan w:val="3"/>
          </w:tcPr>
          <w:p w:rsidR="00570A25" w:rsidRPr="00570A25" w:rsidRDefault="00570A25" w:rsidP="00ED1FA0">
            <w:pPr>
              <w:jc w:val="center"/>
              <w:rPr>
                <w:b/>
              </w:rPr>
            </w:pPr>
            <w:r w:rsidRPr="00570A25">
              <w:rPr>
                <w:b/>
              </w:rPr>
              <w:t>Доклады</w:t>
            </w:r>
          </w:p>
        </w:tc>
      </w:tr>
      <w:tr w:rsidR="00570A25" w:rsidTr="008623AC">
        <w:tc>
          <w:tcPr>
            <w:tcW w:w="1951" w:type="dxa"/>
          </w:tcPr>
          <w:p w:rsidR="00570A25" w:rsidRDefault="00570A25"/>
        </w:tc>
        <w:tc>
          <w:tcPr>
            <w:tcW w:w="4111" w:type="dxa"/>
          </w:tcPr>
          <w:p w:rsidR="00570A25" w:rsidRDefault="00570A25">
            <w:r>
              <w:t xml:space="preserve">                тема </w:t>
            </w:r>
          </w:p>
        </w:tc>
        <w:tc>
          <w:tcPr>
            <w:tcW w:w="3509" w:type="dxa"/>
          </w:tcPr>
          <w:p w:rsidR="00570A25" w:rsidRPr="00570A25" w:rsidRDefault="00570A25">
            <w:r>
              <w:rPr>
                <w:b/>
              </w:rPr>
              <w:t xml:space="preserve">               </w:t>
            </w:r>
            <w:r w:rsidRPr="00570A25">
              <w:t>докладчик</w:t>
            </w:r>
            <w:r>
              <w:t>и</w:t>
            </w:r>
          </w:p>
        </w:tc>
      </w:tr>
      <w:tr w:rsidR="009531DF" w:rsidTr="008623AC">
        <w:tc>
          <w:tcPr>
            <w:tcW w:w="1951" w:type="dxa"/>
          </w:tcPr>
          <w:p w:rsidR="009531DF" w:rsidRDefault="009531DF">
            <w:r>
              <w:t xml:space="preserve">13.00- 13.10 </w:t>
            </w:r>
          </w:p>
        </w:tc>
        <w:tc>
          <w:tcPr>
            <w:tcW w:w="4111" w:type="dxa"/>
          </w:tcPr>
          <w:p w:rsidR="009531DF" w:rsidRDefault="009531DF">
            <w:r>
              <w:t>Общемировые тенденции урбанизации и пути их решения</w:t>
            </w:r>
          </w:p>
        </w:tc>
        <w:tc>
          <w:tcPr>
            <w:tcW w:w="3509" w:type="dxa"/>
          </w:tcPr>
          <w:p w:rsidR="009531DF" w:rsidRDefault="009531DF">
            <w:proofErr w:type="spellStart"/>
            <w:r w:rsidRPr="008623AC">
              <w:rPr>
                <w:b/>
              </w:rPr>
              <w:t>Туруло</w:t>
            </w:r>
            <w:proofErr w:type="spellEnd"/>
            <w:r w:rsidRPr="008623AC">
              <w:rPr>
                <w:b/>
              </w:rPr>
              <w:t xml:space="preserve"> Валерий Николаевич</w:t>
            </w:r>
            <w:r w:rsidR="002317BE">
              <w:t xml:space="preserve"> , </w:t>
            </w:r>
            <w:r w:rsidR="008623AC" w:rsidRPr="008623AC">
              <w:t>председатель комитета по  экономическому развитию, промышленности, торговле и предпринимательству ОЗС</w:t>
            </w:r>
          </w:p>
        </w:tc>
      </w:tr>
      <w:tr w:rsidR="009531DF" w:rsidTr="008623AC">
        <w:tc>
          <w:tcPr>
            <w:tcW w:w="1951" w:type="dxa"/>
          </w:tcPr>
          <w:p w:rsidR="009531DF" w:rsidRDefault="008623AC">
            <w:r>
              <w:t>13.10- 13.30</w:t>
            </w:r>
          </w:p>
        </w:tc>
        <w:tc>
          <w:tcPr>
            <w:tcW w:w="4111" w:type="dxa"/>
          </w:tcPr>
          <w:p w:rsidR="009531DF" w:rsidRDefault="008623AC">
            <w:r>
              <w:t>Система по утилизации отходов  как потенциал для развития территорий и решения проблемы загрязнения окружающей среды</w:t>
            </w:r>
          </w:p>
        </w:tc>
        <w:tc>
          <w:tcPr>
            <w:tcW w:w="3509" w:type="dxa"/>
          </w:tcPr>
          <w:p w:rsidR="009531DF" w:rsidRDefault="008623AC">
            <w:proofErr w:type="spellStart"/>
            <w:r w:rsidRPr="008623AC">
              <w:rPr>
                <w:b/>
              </w:rPr>
              <w:t>Албегова</w:t>
            </w:r>
            <w:proofErr w:type="spellEnd"/>
            <w:r w:rsidRPr="008623AC">
              <w:rPr>
                <w:b/>
              </w:rPr>
              <w:t xml:space="preserve"> Алла Викторовна</w:t>
            </w:r>
            <w:r>
              <w:t xml:space="preserve"> </w:t>
            </w:r>
            <w:r w:rsidR="002317BE">
              <w:t xml:space="preserve">, </w:t>
            </w:r>
            <w:r>
              <w:t>глава департамента экологии и природопользования Кировской области</w:t>
            </w:r>
          </w:p>
          <w:p w:rsidR="008623AC" w:rsidRDefault="008623AC">
            <w:proofErr w:type="spellStart"/>
            <w:r w:rsidRPr="008623AC">
              <w:rPr>
                <w:b/>
              </w:rPr>
              <w:t>Ашихмина</w:t>
            </w:r>
            <w:proofErr w:type="spellEnd"/>
            <w:r w:rsidRPr="008623AC">
              <w:rPr>
                <w:b/>
              </w:rPr>
              <w:t xml:space="preserve"> Тамара Яковлевна</w:t>
            </w:r>
            <w:r w:rsidR="002317BE">
              <w:t xml:space="preserve"> ,   </w:t>
            </w:r>
            <w:r w:rsidRPr="008623AC">
              <w:t xml:space="preserve">д-р биол. наук, проф., </w:t>
            </w:r>
            <w:proofErr w:type="spellStart"/>
            <w:r w:rsidRPr="008623AC">
              <w:t>зав.кафедрой</w:t>
            </w:r>
            <w:proofErr w:type="spellEnd"/>
            <w:r w:rsidRPr="008623AC">
              <w:t xml:space="preserve"> химии, руководитель лаборатории биомониторинга Института биологии Коми НЦ </w:t>
            </w:r>
            <w:proofErr w:type="spellStart"/>
            <w:r w:rsidRPr="008623AC">
              <w:t>УрО</w:t>
            </w:r>
            <w:proofErr w:type="spellEnd"/>
            <w:r w:rsidRPr="008623AC">
              <w:t xml:space="preserve"> РАН и </w:t>
            </w:r>
            <w:proofErr w:type="spellStart"/>
            <w:r w:rsidRPr="008623AC">
              <w:t>ВятГГУ</w:t>
            </w:r>
            <w:proofErr w:type="spellEnd"/>
          </w:p>
        </w:tc>
      </w:tr>
      <w:tr w:rsidR="009531DF" w:rsidTr="008623AC">
        <w:tc>
          <w:tcPr>
            <w:tcW w:w="1951" w:type="dxa"/>
          </w:tcPr>
          <w:p w:rsidR="009531DF" w:rsidRDefault="008623AC">
            <w:r>
              <w:t xml:space="preserve">13.30- 13.40 </w:t>
            </w:r>
          </w:p>
        </w:tc>
        <w:tc>
          <w:tcPr>
            <w:tcW w:w="4111" w:type="dxa"/>
          </w:tcPr>
          <w:p w:rsidR="009531DF" w:rsidRDefault="008623AC">
            <w:r>
              <w:t>О перспективах развития экологически безопасного транспорта в г. Кирове и решения проблем транспортных пробок</w:t>
            </w:r>
          </w:p>
        </w:tc>
        <w:tc>
          <w:tcPr>
            <w:tcW w:w="3509" w:type="dxa"/>
          </w:tcPr>
          <w:p w:rsidR="009531DF" w:rsidRDefault="008623AC">
            <w:proofErr w:type="spellStart"/>
            <w:r w:rsidRPr="008623AC">
              <w:rPr>
                <w:b/>
              </w:rPr>
              <w:t>Харюшин</w:t>
            </w:r>
            <w:proofErr w:type="spellEnd"/>
            <w:r w:rsidR="00ED1FA0">
              <w:rPr>
                <w:b/>
              </w:rPr>
              <w:t xml:space="preserve"> Александр Геннадьевич</w:t>
            </w:r>
            <w:r w:rsidR="002317BE">
              <w:t xml:space="preserve"> , </w:t>
            </w:r>
            <w:r w:rsidR="000D0B17">
              <w:t xml:space="preserve">депутат ОЗС, </w:t>
            </w:r>
            <w:r>
              <w:t>генеральный директор ООО «Алекс</w:t>
            </w:r>
            <w:r w:rsidR="000D0B17">
              <w:t xml:space="preserve"> Авто</w:t>
            </w:r>
            <w:r>
              <w:t>»</w:t>
            </w:r>
          </w:p>
        </w:tc>
      </w:tr>
      <w:tr w:rsidR="009531DF" w:rsidTr="008623AC">
        <w:tc>
          <w:tcPr>
            <w:tcW w:w="1951" w:type="dxa"/>
          </w:tcPr>
          <w:p w:rsidR="009531DF" w:rsidRDefault="008623AC">
            <w:r>
              <w:t xml:space="preserve">13.40 – 13.50 </w:t>
            </w:r>
          </w:p>
        </w:tc>
        <w:tc>
          <w:tcPr>
            <w:tcW w:w="4111" w:type="dxa"/>
          </w:tcPr>
          <w:p w:rsidR="009531DF" w:rsidRDefault="008623AC">
            <w:r>
              <w:t xml:space="preserve">О совершенствовании работы по переселению из ветхого жилья и реконструкции исторического центра </w:t>
            </w:r>
            <w:r w:rsidR="00C10986">
              <w:t xml:space="preserve"> </w:t>
            </w:r>
            <w:r>
              <w:t xml:space="preserve">г. </w:t>
            </w:r>
            <w:r>
              <w:lastRenderedPageBreak/>
              <w:t>Кирова</w:t>
            </w:r>
            <w:r w:rsidR="00C10986">
              <w:t xml:space="preserve">. Перспектива создания </w:t>
            </w:r>
            <w:proofErr w:type="spellStart"/>
            <w:r w:rsidR="00C10986">
              <w:t>экопоселений</w:t>
            </w:r>
            <w:proofErr w:type="spellEnd"/>
            <w:r w:rsidR="00C10986">
              <w:t>.</w:t>
            </w:r>
          </w:p>
        </w:tc>
        <w:tc>
          <w:tcPr>
            <w:tcW w:w="3509" w:type="dxa"/>
          </w:tcPr>
          <w:p w:rsidR="009531DF" w:rsidRDefault="00C10986">
            <w:r w:rsidRPr="00ED1FA0">
              <w:rPr>
                <w:b/>
              </w:rPr>
              <w:lastRenderedPageBreak/>
              <w:t>Рубцов</w:t>
            </w:r>
            <w:r w:rsidR="00025DA0">
              <w:rPr>
                <w:b/>
              </w:rPr>
              <w:t>а Ирина Васильевна</w:t>
            </w:r>
            <w:r w:rsidR="002317BE">
              <w:t xml:space="preserve">, </w:t>
            </w:r>
            <w:r w:rsidR="00025DA0">
              <w:t xml:space="preserve">начальник </w:t>
            </w:r>
            <w:r>
              <w:t xml:space="preserve"> управления </w:t>
            </w:r>
            <w:proofErr w:type="spellStart"/>
            <w:r w:rsidR="00025DA0">
              <w:t>градостраительства</w:t>
            </w:r>
            <w:proofErr w:type="spellEnd"/>
            <w:r w:rsidR="00025DA0">
              <w:t xml:space="preserve"> и </w:t>
            </w:r>
            <w:r>
              <w:t>архитектуры</w:t>
            </w:r>
            <w:r w:rsidR="002317BE">
              <w:t xml:space="preserve"> </w:t>
            </w:r>
            <w:r w:rsidR="002317BE">
              <w:lastRenderedPageBreak/>
              <w:t xml:space="preserve">Администрации </w:t>
            </w:r>
            <w:r>
              <w:t xml:space="preserve"> МО «Город Киров»</w:t>
            </w:r>
          </w:p>
        </w:tc>
      </w:tr>
      <w:tr w:rsidR="009531DF" w:rsidTr="008623AC">
        <w:tc>
          <w:tcPr>
            <w:tcW w:w="1951" w:type="dxa"/>
          </w:tcPr>
          <w:p w:rsidR="009531DF" w:rsidRDefault="00C10986">
            <w:r>
              <w:lastRenderedPageBreak/>
              <w:t>13.50 – 14.00</w:t>
            </w:r>
          </w:p>
        </w:tc>
        <w:tc>
          <w:tcPr>
            <w:tcW w:w="4111" w:type="dxa"/>
          </w:tcPr>
          <w:p w:rsidR="009531DF" w:rsidRDefault="00C10986">
            <w:r>
              <w:t>О перспективах перевода  промышленных производств  за городскую черту и использовании их как индустриальных зон.</w:t>
            </w:r>
          </w:p>
        </w:tc>
        <w:tc>
          <w:tcPr>
            <w:tcW w:w="3509" w:type="dxa"/>
          </w:tcPr>
          <w:p w:rsidR="009531DF" w:rsidRDefault="00C10986">
            <w:r w:rsidRPr="00ED1FA0">
              <w:rPr>
                <w:b/>
              </w:rPr>
              <w:t>Рыбников</w:t>
            </w:r>
            <w:r w:rsidR="002317BE">
              <w:rPr>
                <w:b/>
              </w:rPr>
              <w:t xml:space="preserve"> Евгений В</w:t>
            </w:r>
            <w:r w:rsidR="00025DA0">
              <w:rPr>
                <w:b/>
              </w:rPr>
              <w:t>алентинович</w:t>
            </w:r>
            <w:r w:rsidR="002317BE">
              <w:rPr>
                <w:b/>
              </w:rPr>
              <w:t>,</w:t>
            </w:r>
            <w:r w:rsidR="002317BE">
              <w:t xml:space="preserve"> </w:t>
            </w:r>
            <w:r>
              <w:t>начальник экономического управления МО «Город Киров»</w:t>
            </w:r>
          </w:p>
        </w:tc>
      </w:tr>
      <w:tr w:rsidR="009531DF" w:rsidTr="008623AC">
        <w:tc>
          <w:tcPr>
            <w:tcW w:w="1951" w:type="dxa"/>
          </w:tcPr>
          <w:p w:rsidR="009531DF" w:rsidRDefault="00C10986">
            <w:r>
              <w:t>14.00- 14.10</w:t>
            </w:r>
          </w:p>
        </w:tc>
        <w:tc>
          <w:tcPr>
            <w:tcW w:w="4111" w:type="dxa"/>
          </w:tcPr>
          <w:p w:rsidR="009531DF" w:rsidRDefault="00C10986">
            <w:r>
              <w:t>О комплексном архитектурно-проектном решении перспектив развития территории МО «Город Киров»</w:t>
            </w:r>
          </w:p>
        </w:tc>
        <w:tc>
          <w:tcPr>
            <w:tcW w:w="3509" w:type="dxa"/>
          </w:tcPr>
          <w:p w:rsidR="009531DF" w:rsidRDefault="002317BE">
            <w:proofErr w:type="spellStart"/>
            <w:r>
              <w:rPr>
                <w:b/>
              </w:rPr>
              <w:t>Преснецов</w:t>
            </w:r>
            <w:proofErr w:type="spellEnd"/>
            <w:r>
              <w:rPr>
                <w:b/>
              </w:rPr>
              <w:t xml:space="preserve"> Александр Анатольевич, </w:t>
            </w:r>
            <w:r w:rsidR="00C10986">
              <w:t xml:space="preserve"> первый  заместитель  главы Администрации МО «Город Киров»</w:t>
            </w:r>
          </w:p>
        </w:tc>
      </w:tr>
      <w:tr w:rsidR="00570A25" w:rsidTr="0034149D">
        <w:tc>
          <w:tcPr>
            <w:tcW w:w="9571" w:type="dxa"/>
            <w:gridSpan w:val="3"/>
          </w:tcPr>
          <w:p w:rsidR="00570A25" w:rsidRPr="00ED1FA0" w:rsidRDefault="00570A2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Дискуссия </w:t>
            </w:r>
          </w:p>
        </w:tc>
      </w:tr>
      <w:tr w:rsidR="009531DF" w:rsidTr="008623AC">
        <w:tc>
          <w:tcPr>
            <w:tcW w:w="1951" w:type="dxa"/>
          </w:tcPr>
          <w:p w:rsidR="009531DF" w:rsidRDefault="00570A25">
            <w:r>
              <w:t>14.10-15.0</w:t>
            </w:r>
            <w:r w:rsidR="00C10986">
              <w:t>0</w:t>
            </w:r>
          </w:p>
        </w:tc>
        <w:tc>
          <w:tcPr>
            <w:tcW w:w="4111" w:type="dxa"/>
          </w:tcPr>
          <w:p w:rsidR="009531DF" w:rsidRDefault="00533122">
            <w:r>
              <w:t>Вопросы для обсуждения</w:t>
            </w:r>
            <w:r w:rsidR="00C10986">
              <w:t>:</w:t>
            </w:r>
          </w:p>
          <w:p w:rsidR="00C10986" w:rsidRDefault="00C10986"/>
          <w:p w:rsidR="00C10986" w:rsidRDefault="00C10986">
            <w:r>
              <w:t xml:space="preserve">- об отходах как одной из основ 2 и 3 </w:t>
            </w:r>
            <w:r w:rsidR="001371D8">
              <w:t xml:space="preserve">технологического ресурсного </w:t>
            </w:r>
            <w:r>
              <w:t>передела</w:t>
            </w:r>
            <w:r w:rsidR="001371D8">
              <w:t xml:space="preserve"> ( энергетика, стройиндустрия, дорожный ремонт, изготовление объектов общественного пользования и т.п.),</w:t>
            </w:r>
          </w:p>
          <w:p w:rsidR="001371D8" w:rsidRDefault="001371D8"/>
          <w:p w:rsidR="001371D8" w:rsidRDefault="001371D8">
            <w:r>
              <w:t>- о внедрении системы  обеспечения граждан экологически чистой продукцией (ЭЧП) местного производства ( потенциал сельских подворий, садоводческих товариществ, создание сети по реализации продукции местных товаропроизводителей, программа по здоровому питанию и т.п.),</w:t>
            </w:r>
          </w:p>
          <w:p w:rsidR="001371D8" w:rsidRDefault="001371D8"/>
          <w:p w:rsidR="001371D8" w:rsidRDefault="001371D8">
            <w:r>
              <w:t>- о систематизации  и приоритетности  перспективных ниш для развития  малого предпринимательства на основе высоких и наукоемких технологий),</w:t>
            </w:r>
          </w:p>
          <w:p w:rsidR="001371D8" w:rsidRDefault="001371D8"/>
          <w:p w:rsidR="001371D8" w:rsidRDefault="001371D8">
            <w:r>
              <w:t>- о транспортной инфраструктуре и стимулировании использования общественного транспорта, велосипедов, пешеходных дорог и т.п.)</w:t>
            </w:r>
          </w:p>
          <w:p w:rsidR="001371D8" w:rsidRDefault="001371D8"/>
          <w:p w:rsidR="001371D8" w:rsidRDefault="001371D8">
            <w:r>
              <w:t xml:space="preserve">- о туристической привлекательности старого центра города и  ликвидации тенденции </w:t>
            </w:r>
            <w:proofErr w:type="spellStart"/>
            <w:r>
              <w:t>трущебизации</w:t>
            </w:r>
            <w:proofErr w:type="spellEnd"/>
            <w:r>
              <w:t>,</w:t>
            </w:r>
          </w:p>
          <w:p w:rsidR="001371D8" w:rsidRDefault="001371D8"/>
          <w:p w:rsidR="001371D8" w:rsidRDefault="00ED1FA0">
            <w:r>
              <w:t>- о</w:t>
            </w:r>
            <w:r w:rsidR="001371D8">
              <w:t>б объединении направлений</w:t>
            </w:r>
            <w:r>
              <w:t xml:space="preserve"> развития г. Кирова в единую систему решения проблем урбанизации,</w:t>
            </w:r>
          </w:p>
          <w:p w:rsidR="00ED1FA0" w:rsidRDefault="00ED1FA0"/>
          <w:p w:rsidR="00ED1FA0" w:rsidRDefault="00ED1FA0">
            <w:r>
              <w:t xml:space="preserve">- о </w:t>
            </w:r>
            <w:proofErr w:type="spellStart"/>
            <w:r>
              <w:t>экополисах</w:t>
            </w:r>
            <w:proofErr w:type="spellEnd"/>
            <w:r>
              <w:t xml:space="preserve"> и комплексном решении  проблем малоэтажного строительства,</w:t>
            </w:r>
          </w:p>
          <w:p w:rsidR="00ED1FA0" w:rsidRDefault="00ED1FA0"/>
          <w:p w:rsidR="00ED1FA0" w:rsidRDefault="00ED1FA0">
            <w:r>
              <w:t xml:space="preserve">- о систематизации действий по снижению загрязнения окружающей среды и нанесения вреда третьим </w:t>
            </w:r>
            <w:r>
              <w:lastRenderedPageBreak/>
              <w:t>лицам,</w:t>
            </w:r>
          </w:p>
          <w:p w:rsidR="00ED1FA0" w:rsidRDefault="00ED1FA0"/>
          <w:p w:rsidR="00ED1FA0" w:rsidRDefault="00ED1FA0">
            <w:r>
              <w:t>- о консолидации усилий бизнеса, власти, общества в решении проблем урбанизации,</w:t>
            </w:r>
          </w:p>
          <w:p w:rsidR="00ED1FA0" w:rsidRDefault="00ED1FA0"/>
          <w:p w:rsidR="00ED1FA0" w:rsidRDefault="00ED1FA0">
            <w:r>
              <w:t>-об использовании потенциала подг</w:t>
            </w:r>
            <w:r w:rsidR="00533122">
              <w:t>отовки к</w:t>
            </w:r>
            <w:r>
              <w:t xml:space="preserve"> 650-летию г. Кирова для решения проблем урбанизации.</w:t>
            </w:r>
          </w:p>
          <w:p w:rsidR="001371D8" w:rsidRDefault="001371D8"/>
        </w:tc>
        <w:tc>
          <w:tcPr>
            <w:tcW w:w="3509" w:type="dxa"/>
          </w:tcPr>
          <w:p w:rsidR="009531DF" w:rsidRDefault="00C10986">
            <w:r>
              <w:lastRenderedPageBreak/>
              <w:t>Участники круглого стола</w:t>
            </w:r>
          </w:p>
        </w:tc>
      </w:tr>
    </w:tbl>
    <w:p w:rsidR="009531DF" w:rsidRDefault="009531DF"/>
    <w:p w:rsidR="00274A7D" w:rsidRDefault="00274A7D"/>
    <w:sectPr w:rsidR="002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5E5"/>
    <w:multiLevelType w:val="hybridMultilevel"/>
    <w:tmpl w:val="4B6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3"/>
    <w:rsid w:val="00025DA0"/>
    <w:rsid w:val="000D0B17"/>
    <w:rsid w:val="001371D8"/>
    <w:rsid w:val="002317BE"/>
    <w:rsid w:val="00256833"/>
    <w:rsid w:val="00274A7D"/>
    <w:rsid w:val="00533122"/>
    <w:rsid w:val="00570A25"/>
    <w:rsid w:val="005C3043"/>
    <w:rsid w:val="005F4746"/>
    <w:rsid w:val="008623AC"/>
    <w:rsid w:val="008B4DD0"/>
    <w:rsid w:val="009531DF"/>
    <w:rsid w:val="00C10986"/>
    <w:rsid w:val="00CE26F5"/>
    <w:rsid w:val="00E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Дмириевна</dc:creator>
  <cp:keywords/>
  <dc:description/>
  <cp:lastModifiedBy>Olga</cp:lastModifiedBy>
  <cp:revision>2</cp:revision>
  <cp:lastPrinted>2013-05-16T11:07:00Z</cp:lastPrinted>
  <dcterms:created xsi:type="dcterms:W3CDTF">2013-05-18T17:38:00Z</dcterms:created>
  <dcterms:modified xsi:type="dcterms:W3CDTF">2013-05-18T17:38:00Z</dcterms:modified>
</cp:coreProperties>
</file>